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813" w:rsidRDefault="00BE2813">
      <w:bookmarkStart w:id="0" w:name="_GoBack"/>
      <w:bookmarkEnd w:id="0"/>
      <w:r>
        <w:rPr>
          <w:noProof/>
        </w:rPr>
        <w:drawing>
          <wp:inline distT="0" distB="0" distL="0" distR="0">
            <wp:extent cx="5032247" cy="7559040"/>
            <wp:effectExtent l="19050" t="0" r="0" b="0"/>
            <wp:docPr id="1" name="Imagem 0" descr="@Naco de 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@Naco de Sol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32247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13" w:rsidRDefault="00BE2813">
      <w:r>
        <w:rPr>
          <w:noProof/>
        </w:rPr>
        <w:lastRenderedPageBreak/>
        <w:drawing>
          <wp:inline distT="0" distB="0" distL="0" distR="0">
            <wp:extent cx="5040630" cy="7526045"/>
            <wp:effectExtent l="19050" t="0" r="7620" b="0"/>
            <wp:docPr id="2" name="Imagem 1" descr="@@Naco de 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@@Naco de Sol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0630" cy="7557897"/>
            <wp:effectExtent l="19050" t="0" r="7620" b="0"/>
            <wp:docPr id="3" name="Imagem 2" descr="Naco de 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CC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600075</wp:posOffset>
                </wp:positionV>
                <wp:extent cx="4053205" cy="3176270"/>
                <wp:effectExtent l="13970" t="9525" r="9525" b="50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205" cy="317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1E1" w:rsidRDefault="00F051E1" w:rsidP="006F0963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</w:p>
                          <w:p w:rsidR="00F051E1" w:rsidRDefault="00F051E1" w:rsidP="006F0963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</w:p>
                          <w:p w:rsidR="006F0963" w:rsidRDefault="006F0963" w:rsidP="006F0963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>
                              <w:rPr>
                                <w:rFonts w:eastAsia="Times New Roman" w:cs="Times New Roman"/>
                              </w:rPr>
                              <w:t>Dados internacionais de catalogação na publicação</w:t>
                            </w:r>
                          </w:p>
                          <w:p w:rsidR="006F0963" w:rsidRDefault="006F0963" w:rsidP="006F0963">
                            <w:pPr>
                              <w:suppressAutoHyphens/>
                              <w:spacing w:after="0" w:line="240" w:lineRule="auto"/>
                              <w:rPr>
                                <w:rFonts w:eastAsia="Times New Roman" w:cs="Times New Roman"/>
                              </w:rPr>
                            </w:pPr>
                            <w:r>
                              <w:rPr>
                                <w:rFonts w:eastAsia="Times New Roman" w:cs="Times New Roman"/>
                              </w:rPr>
                              <w:t xml:space="preserve">            </w:t>
                            </w:r>
                          </w:p>
                          <w:tbl>
                            <w:tblPr>
                              <w:tblW w:w="6379" w:type="dxa"/>
                              <w:tblInd w:w="-92" w:type="dxa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5103"/>
                            </w:tblGrid>
                            <w:tr w:rsidR="006F0963" w:rsidTr="00F051E1">
                              <w:trPr>
                                <w:trHeight w:val="1"/>
                              </w:trPr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0" w:type="dxa"/>
                                    <w:left w:w="50" w:type="dxa"/>
                                    <w:bottom w:w="0" w:type="dxa"/>
                                    <w:right w:w="50" w:type="dxa"/>
                                  </w:tcMar>
                                </w:tcPr>
                                <w:p w:rsidR="006F0963" w:rsidRDefault="006F0963">
                                  <w:pPr>
                                    <w:suppressAutoHyphens/>
                                    <w:spacing w:after="0" w:line="240" w:lineRule="auto"/>
                                    <w:ind w:left="-108" w:hanging="219"/>
                                    <w:rPr>
                                      <w:rFonts w:eastAsia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50" w:type="dxa"/>
                                    <w:bottom w:w="0" w:type="dxa"/>
                                    <w:right w:w="50" w:type="dxa"/>
                                  </w:tcMar>
                                  <w:hideMark/>
                                </w:tcPr>
                                <w:p w:rsidR="006F0963" w:rsidRDefault="006F0963">
                                  <w:pPr>
                                    <w:suppressAutoHyphens/>
                                    <w:spacing w:after="0" w:line="240" w:lineRule="auto"/>
                                  </w:pPr>
                                  <w:r>
                                    <w:rPr>
                                      <w:rFonts w:eastAsia="Calibri" w:cs="Calibri"/>
                                    </w:rPr>
                                    <w:t>Mota, Rogério</w:t>
                                  </w:r>
                                </w:p>
                              </w:tc>
                            </w:tr>
                            <w:tr w:rsidR="006F0963" w:rsidTr="00F051E1">
                              <w:trPr>
                                <w:trHeight w:val="1"/>
                              </w:trPr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0" w:type="dxa"/>
                                    <w:left w:w="50" w:type="dxa"/>
                                    <w:bottom w:w="0" w:type="dxa"/>
                                    <w:right w:w="50" w:type="dxa"/>
                                  </w:tcMar>
                                </w:tcPr>
                                <w:p w:rsidR="006F0963" w:rsidRDefault="006F0963">
                                  <w:pPr>
                                    <w:suppressAutoHyphens/>
                                    <w:spacing w:after="0" w:line="240" w:lineRule="auto"/>
                                    <w:jc w:val="both"/>
                                    <w:rPr>
                                      <w:rFonts w:eastAsia="Arial" w:cs="Arial"/>
                                    </w:rPr>
                                  </w:pPr>
                                  <w:r>
                                    <w:rPr>
                                      <w:rFonts w:eastAsia="Arial" w:cs="Arial"/>
                                    </w:rPr>
                                    <w:t>M871n</w:t>
                                  </w:r>
                                </w:p>
                                <w:p w:rsidR="006F0963" w:rsidRDefault="006F0963">
                                  <w:pPr>
                                    <w:suppressAutoHyphens/>
                                    <w:spacing w:after="0" w:line="240" w:lineRule="auto"/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50" w:type="dxa"/>
                                    <w:bottom w:w="0" w:type="dxa"/>
                                    <w:right w:w="50" w:type="dxa"/>
                                  </w:tcMar>
                                  <w:hideMark/>
                                </w:tcPr>
                                <w:p w:rsidR="006F0963" w:rsidRDefault="006F0963">
                                  <w:pPr>
                                    <w:suppressAutoHyphens/>
                                    <w:spacing w:after="0" w:line="240" w:lineRule="auto"/>
                                    <w:rPr>
                                      <w:rFonts w:eastAsia="Arial" w:cs="Arial"/>
                                    </w:rPr>
                                  </w:pPr>
                                  <w:r>
                                    <w:rPr>
                                      <w:rFonts w:eastAsia="Arial" w:cs="Arial"/>
                                    </w:rPr>
                                    <w:t xml:space="preserve">       Naco de Sol : poesias / Rogério Mota; revisão, diagramação e capa do próprio autor. - Londrina, PR : EVOC, 2017.</w:t>
                                  </w:r>
                                </w:p>
                                <w:p w:rsidR="006F0963" w:rsidRDefault="006F0963">
                                  <w:pPr>
                                    <w:suppressAutoHyphens/>
                                    <w:spacing w:after="0" w:line="240" w:lineRule="auto"/>
                                  </w:pPr>
                                  <w:r>
                                    <w:rPr>
                                      <w:rFonts w:eastAsia="Arial" w:cs="Arial"/>
                                      <w:color w:val="000000"/>
                                    </w:rPr>
                                    <w:t xml:space="preserve">     100 p. </w:t>
                                  </w:r>
                                </w:p>
                              </w:tc>
                            </w:tr>
                            <w:tr w:rsidR="006F0963" w:rsidTr="00F051E1">
                              <w:trPr>
                                <w:trHeight w:val="1"/>
                              </w:trPr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0" w:type="dxa"/>
                                    <w:left w:w="50" w:type="dxa"/>
                                    <w:bottom w:w="0" w:type="dxa"/>
                                    <w:right w:w="50" w:type="dxa"/>
                                  </w:tcMar>
                                </w:tcPr>
                                <w:p w:rsidR="006F0963" w:rsidRDefault="006F0963">
                                  <w:pPr>
                                    <w:suppressAutoHyphens/>
                                    <w:spacing w:after="0" w:line="240" w:lineRule="auto"/>
                                    <w:ind w:left="-108"/>
                                    <w:rPr>
                                      <w:rFonts w:eastAsia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50" w:type="dxa"/>
                                    <w:bottom w:w="0" w:type="dxa"/>
                                    <w:right w:w="50" w:type="dxa"/>
                                  </w:tcMar>
                                </w:tcPr>
                                <w:p w:rsidR="006F0963" w:rsidRDefault="006F0963">
                                  <w:pPr>
                                    <w:suppressAutoHyphens/>
                                    <w:spacing w:after="0" w:line="240" w:lineRule="auto"/>
                                    <w:rPr>
                                      <w:rFonts w:eastAsia="Calibri" w:cs="Calibri"/>
                                    </w:rPr>
                                  </w:pPr>
                                </w:p>
                              </w:tc>
                            </w:tr>
                            <w:tr w:rsidR="006F0963" w:rsidTr="00F051E1">
                              <w:trPr>
                                <w:trHeight w:val="1"/>
                              </w:trPr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0" w:type="dxa"/>
                                    <w:left w:w="50" w:type="dxa"/>
                                    <w:bottom w:w="0" w:type="dxa"/>
                                    <w:right w:w="50" w:type="dxa"/>
                                  </w:tcMar>
                                </w:tcPr>
                                <w:p w:rsidR="006F0963" w:rsidRDefault="006F0963">
                                  <w:pPr>
                                    <w:suppressAutoHyphens/>
                                    <w:spacing w:after="0" w:line="240" w:lineRule="auto"/>
                                    <w:ind w:left="-108"/>
                                    <w:rPr>
                                      <w:rFonts w:eastAsia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50" w:type="dxa"/>
                                    <w:bottom w:w="0" w:type="dxa"/>
                                    <w:right w:w="50" w:type="dxa"/>
                                  </w:tcMar>
                                </w:tcPr>
                                <w:p w:rsidR="006F0963" w:rsidRDefault="006F0963">
                                  <w:pPr>
                                    <w:suppressAutoHyphens/>
                                    <w:spacing w:after="0" w:line="240" w:lineRule="auto"/>
                                    <w:rPr>
                                      <w:rFonts w:eastAsia="Arial" w:cs="Arial"/>
                                    </w:rPr>
                                  </w:pPr>
                                  <w:r>
                                    <w:rPr>
                                      <w:rFonts w:eastAsia="Arial" w:cs="Arial"/>
                                    </w:rPr>
                                    <w:t xml:space="preserve">1. Literatura brasileira-poesias. 2. Literatura espírita. I. Mota, Rogério. II. Mota, Rogério. III. Título. </w:t>
                                  </w:r>
                                </w:p>
                                <w:p w:rsidR="006F0963" w:rsidRDefault="006F0963">
                                  <w:pPr>
                                    <w:suppressAutoHyphens/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6F0963" w:rsidTr="00F051E1"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tcMar>
                                    <w:top w:w="0" w:type="dxa"/>
                                    <w:left w:w="50" w:type="dxa"/>
                                    <w:bottom w:w="0" w:type="dxa"/>
                                    <w:right w:w="50" w:type="dxa"/>
                                  </w:tcMar>
                                </w:tcPr>
                                <w:p w:rsidR="006F0963" w:rsidRDefault="006F0963">
                                  <w:pPr>
                                    <w:suppressAutoHyphens/>
                                    <w:spacing w:after="0" w:line="240" w:lineRule="auto"/>
                                    <w:ind w:left="-108"/>
                                    <w:rPr>
                                      <w:rFonts w:eastAsia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50" w:type="dxa"/>
                                    <w:bottom w:w="0" w:type="dxa"/>
                                    <w:right w:w="50" w:type="dxa"/>
                                  </w:tcMar>
                                  <w:hideMark/>
                                </w:tcPr>
                                <w:p w:rsidR="006F0963" w:rsidRDefault="006F0963">
                                  <w:pPr>
                                    <w:suppressAutoHyphens/>
                                    <w:spacing w:after="0" w:line="240" w:lineRule="auto"/>
                                    <w:jc w:val="right"/>
                                    <w:rPr>
                                      <w:rFonts w:eastAsia="Arial" w:cs="Arial"/>
                                    </w:rPr>
                                  </w:pPr>
                                  <w:r>
                                    <w:rPr>
                                      <w:rFonts w:eastAsia="Arial" w:cs="Arial"/>
                                    </w:rPr>
                                    <w:t>CDD B869.1</w:t>
                                  </w:r>
                                </w:p>
                                <w:p w:rsidR="006F0963" w:rsidRDefault="006F0963">
                                  <w:pPr>
                                    <w:suppressAutoHyphens/>
                                    <w:spacing w:after="0" w:line="240" w:lineRule="auto"/>
                                    <w:jc w:val="right"/>
                                  </w:pPr>
                                  <w:r>
                                    <w:rPr>
                                      <w:rFonts w:eastAsia="Arial" w:cs="Arial"/>
                                    </w:rPr>
                                    <w:t xml:space="preserve">  19.ed.</w:t>
                                  </w:r>
                                </w:p>
                              </w:tc>
                            </w:tr>
                          </w:tbl>
                          <w:p w:rsidR="006F0963" w:rsidRDefault="006F0963" w:rsidP="006F0963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>
                              <w:rPr>
                                <w:rFonts w:eastAsia="Times New Roman" w:cs="Times New Roman"/>
                              </w:rPr>
                              <w:t>Bibliotecária responsável Maria Luiza Perez CRB9/703</w:t>
                            </w:r>
                          </w:p>
                          <w:p w:rsidR="006F0963" w:rsidRDefault="006F0963" w:rsidP="006F0963">
                            <w:pPr>
                              <w:suppressAutoHyphens/>
                              <w:spacing w:before="240" w:after="0" w:line="36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caps/>
                                <w:sz w:val="32"/>
                              </w:rPr>
                            </w:pPr>
                          </w:p>
                          <w:p w:rsidR="006F0963" w:rsidRDefault="006F09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35pt;margin-top:47.25pt;width:319.15pt;height:25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">
                <v:textbox>
                  <w:txbxContent>
                    <w:p w:rsidR="00F051E1" w:rsidRDefault="00F051E1" w:rsidP="006F0963">
                      <w:pPr>
                        <w:suppressAutoHyphens/>
                        <w:spacing w:after="0" w:line="240" w:lineRule="auto"/>
                        <w:jc w:val="center"/>
                        <w:rPr>
                          <w:rFonts w:eastAsia="Times New Roman" w:cs="Times New Roman"/>
                        </w:rPr>
                      </w:pPr>
                    </w:p>
                    <w:p w:rsidR="00F051E1" w:rsidRDefault="00F051E1" w:rsidP="006F0963">
                      <w:pPr>
                        <w:suppressAutoHyphens/>
                        <w:spacing w:after="0" w:line="240" w:lineRule="auto"/>
                        <w:jc w:val="center"/>
                        <w:rPr>
                          <w:rFonts w:eastAsia="Times New Roman" w:cs="Times New Roman"/>
                        </w:rPr>
                      </w:pPr>
                    </w:p>
                    <w:p w:rsidR="006F0963" w:rsidRDefault="006F0963" w:rsidP="006F0963">
                      <w:pPr>
                        <w:suppressAutoHyphens/>
                        <w:spacing w:after="0" w:line="240" w:lineRule="auto"/>
                        <w:jc w:val="center"/>
                        <w:rPr>
                          <w:rFonts w:eastAsia="Times New Roman" w:cs="Times New Roman"/>
                        </w:rPr>
                      </w:pPr>
                      <w:r>
                        <w:rPr>
                          <w:rFonts w:eastAsia="Times New Roman" w:cs="Times New Roman"/>
                        </w:rPr>
                        <w:t>Dados internacionais de catalogação na publicação</w:t>
                      </w:r>
                    </w:p>
                    <w:p w:rsidR="006F0963" w:rsidRDefault="006F0963" w:rsidP="006F0963">
                      <w:pPr>
                        <w:suppressAutoHyphens/>
                        <w:spacing w:after="0" w:line="240" w:lineRule="auto"/>
                        <w:rPr>
                          <w:rFonts w:eastAsia="Times New Roman" w:cs="Times New Roman"/>
                        </w:rPr>
                      </w:pPr>
                      <w:r>
                        <w:rPr>
                          <w:rFonts w:eastAsia="Times New Roman" w:cs="Times New Roman"/>
                        </w:rPr>
                        <w:t xml:space="preserve">            </w:t>
                      </w:r>
                    </w:p>
                    <w:tbl>
                      <w:tblPr>
                        <w:tblW w:w="6379" w:type="dxa"/>
                        <w:tblInd w:w="-92" w:type="dxa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5103"/>
                      </w:tblGrid>
                      <w:tr w:rsidR="006F0963" w:rsidTr="00F051E1">
                        <w:trPr>
                          <w:trHeight w:val="1"/>
                        </w:trPr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0" w:type="dxa"/>
                              <w:left w:w="50" w:type="dxa"/>
                              <w:bottom w:w="0" w:type="dxa"/>
                              <w:right w:w="50" w:type="dxa"/>
                            </w:tcMar>
                          </w:tcPr>
                          <w:p w:rsidR="006F0963" w:rsidRDefault="006F0963">
                            <w:pPr>
                              <w:suppressAutoHyphens/>
                              <w:spacing w:after="0" w:line="240" w:lineRule="auto"/>
                              <w:ind w:left="-108" w:hanging="219"/>
                              <w:rPr>
                                <w:rFonts w:eastAsia="Calibri" w:cs="Calibri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50" w:type="dxa"/>
                              <w:bottom w:w="0" w:type="dxa"/>
                              <w:right w:w="50" w:type="dxa"/>
                            </w:tcMar>
                            <w:hideMark/>
                          </w:tcPr>
                          <w:p w:rsidR="006F0963" w:rsidRDefault="006F0963">
                            <w:pPr>
                              <w:suppressAutoHyphens/>
                              <w:spacing w:after="0" w:line="240" w:lineRule="auto"/>
                            </w:pPr>
                            <w:r>
                              <w:rPr>
                                <w:rFonts w:eastAsia="Calibri" w:cs="Calibri"/>
                              </w:rPr>
                              <w:t>Mota, Rogério</w:t>
                            </w:r>
                          </w:p>
                        </w:tc>
                      </w:tr>
                      <w:tr w:rsidR="006F0963" w:rsidTr="00F051E1">
                        <w:trPr>
                          <w:trHeight w:val="1"/>
                        </w:trPr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0" w:type="dxa"/>
                              <w:left w:w="50" w:type="dxa"/>
                              <w:bottom w:w="0" w:type="dxa"/>
                              <w:right w:w="50" w:type="dxa"/>
                            </w:tcMar>
                          </w:tcPr>
                          <w:p w:rsidR="006F0963" w:rsidRDefault="006F0963">
                            <w:pPr>
                              <w:suppressAutoHyphens/>
                              <w:spacing w:after="0" w:line="240" w:lineRule="auto"/>
                              <w:jc w:val="both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</w:rPr>
                              <w:t>M871n</w:t>
                            </w:r>
                          </w:p>
                          <w:p w:rsidR="006F0963" w:rsidRDefault="006F0963">
                            <w:pPr>
                              <w:suppressAutoHyphens/>
                              <w:spacing w:after="0" w:line="240" w:lineRule="auto"/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50" w:type="dxa"/>
                              <w:bottom w:w="0" w:type="dxa"/>
                              <w:right w:w="50" w:type="dxa"/>
                            </w:tcMar>
                            <w:hideMark/>
                          </w:tcPr>
                          <w:p w:rsidR="006F0963" w:rsidRDefault="006F0963">
                            <w:pPr>
                              <w:suppressAutoHyphens/>
                              <w:spacing w:after="0" w:line="240" w:lineRule="auto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</w:rPr>
                              <w:t xml:space="preserve">       Naco de Sol : poesias / Rogério Mota; revisão, diagramação e capa do próprio autor. - Londrina, PR : EVOC, 2017.</w:t>
                            </w:r>
                          </w:p>
                          <w:p w:rsidR="006F0963" w:rsidRDefault="006F0963">
                            <w:pPr>
                              <w:suppressAutoHyphens/>
                              <w:spacing w:after="0" w:line="240" w:lineRule="auto"/>
                            </w:pPr>
                            <w:r>
                              <w:rPr>
                                <w:rFonts w:eastAsia="Arial" w:cs="Arial"/>
                                <w:color w:val="000000"/>
                              </w:rPr>
                              <w:t xml:space="preserve">     100 p. </w:t>
                            </w:r>
                          </w:p>
                        </w:tc>
                      </w:tr>
                      <w:tr w:rsidR="006F0963" w:rsidTr="00F051E1">
                        <w:trPr>
                          <w:trHeight w:val="1"/>
                        </w:trPr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0" w:type="dxa"/>
                              <w:left w:w="50" w:type="dxa"/>
                              <w:bottom w:w="0" w:type="dxa"/>
                              <w:right w:w="50" w:type="dxa"/>
                            </w:tcMar>
                          </w:tcPr>
                          <w:p w:rsidR="006F0963" w:rsidRDefault="006F0963">
                            <w:pPr>
                              <w:suppressAutoHyphens/>
                              <w:spacing w:after="0" w:line="240" w:lineRule="auto"/>
                              <w:ind w:left="-108"/>
                              <w:rPr>
                                <w:rFonts w:eastAsia="Calibri" w:cs="Calibri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50" w:type="dxa"/>
                              <w:bottom w:w="0" w:type="dxa"/>
                              <w:right w:w="50" w:type="dxa"/>
                            </w:tcMar>
                          </w:tcPr>
                          <w:p w:rsidR="006F0963" w:rsidRDefault="006F0963">
                            <w:pPr>
                              <w:suppressAutoHyphens/>
                              <w:spacing w:after="0" w:line="240" w:lineRule="auto"/>
                              <w:rPr>
                                <w:rFonts w:eastAsia="Calibri" w:cs="Calibri"/>
                              </w:rPr>
                            </w:pPr>
                          </w:p>
                        </w:tc>
                      </w:tr>
                      <w:tr w:rsidR="006F0963" w:rsidTr="00F051E1">
                        <w:trPr>
                          <w:trHeight w:val="1"/>
                        </w:trPr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0" w:type="dxa"/>
                              <w:left w:w="50" w:type="dxa"/>
                              <w:bottom w:w="0" w:type="dxa"/>
                              <w:right w:w="50" w:type="dxa"/>
                            </w:tcMar>
                          </w:tcPr>
                          <w:p w:rsidR="006F0963" w:rsidRDefault="006F0963">
                            <w:pPr>
                              <w:suppressAutoHyphens/>
                              <w:spacing w:after="0" w:line="240" w:lineRule="auto"/>
                              <w:ind w:left="-108"/>
                              <w:rPr>
                                <w:rFonts w:eastAsia="Calibri" w:cs="Calibri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50" w:type="dxa"/>
                              <w:bottom w:w="0" w:type="dxa"/>
                              <w:right w:w="50" w:type="dxa"/>
                            </w:tcMar>
                          </w:tcPr>
                          <w:p w:rsidR="006F0963" w:rsidRDefault="006F0963">
                            <w:pPr>
                              <w:suppressAutoHyphens/>
                              <w:spacing w:after="0" w:line="240" w:lineRule="auto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</w:rPr>
                              <w:t xml:space="preserve">1. Literatura brasileira-poesias. 2. Literatura espírita. I. Mota, Rogério. II. Mota, Rogério. III. Título. </w:t>
                            </w:r>
                          </w:p>
                          <w:p w:rsidR="006F0963" w:rsidRDefault="006F0963">
                            <w:pPr>
                              <w:suppressAutoHyphens/>
                              <w:spacing w:after="0" w:line="240" w:lineRule="auto"/>
                            </w:pPr>
                          </w:p>
                        </w:tc>
                      </w:tr>
                      <w:tr w:rsidR="006F0963" w:rsidTr="00F051E1"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tcMar>
                              <w:top w:w="0" w:type="dxa"/>
                              <w:left w:w="50" w:type="dxa"/>
                              <w:bottom w:w="0" w:type="dxa"/>
                              <w:right w:w="50" w:type="dxa"/>
                            </w:tcMar>
                          </w:tcPr>
                          <w:p w:rsidR="006F0963" w:rsidRDefault="006F0963">
                            <w:pPr>
                              <w:suppressAutoHyphens/>
                              <w:spacing w:after="0" w:line="240" w:lineRule="auto"/>
                              <w:ind w:left="-108"/>
                              <w:rPr>
                                <w:rFonts w:eastAsia="Calibri" w:cs="Calibri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50" w:type="dxa"/>
                              <w:bottom w:w="0" w:type="dxa"/>
                              <w:right w:w="50" w:type="dxa"/>
                            </w:tcMar>
                            <w:hideMark/>
                          </w:tcPr>
                          <w:p w:rsidR="006F0963" w:rsidRDefault="006F0963">
                            <w:pPr>
                              <w:suppressAutoHyphens/>
                              <w:spacing w:after="0" w:line="240" w:lineRule="auto"/>
                              <w:jc w:val="right"/>
                              <w:rPr>
                                <w:rFonts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</w:rPr>
                              <w:t>CDD B869.1</w:t>
                            </w:r>
                          </w:p>
                          <w:p w:rsidR="006F0963" w:rsidRDefault="006F0963">
                            <w:pPr>
                              <w:suppressAutoHyphens/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rFonts w:eastAsia="Arial" w:cs="Arial"/>
                              </w:rPr>
                              <w:t xml:space="preserve">  19.ed.</w:t>
                            </w:r>
                          </w:p>
                        </w:tc>
                      </w:tr>
                    </w:tbl>
                    <w:p w:rsidR="006F0963" w:rsidRDefault="006F0963" w:rsidP="006F0963">
                      <w:pPr>
                        <w:suppressAutoHyphens/>
                        <w:spacing w:after="0" w:line="240" w:lineRule="auto"/>
                        <w:jc w:val="center"/>
                        <w:rPr>
                          <w:rFonts w:eastAsia="Times New Roman" w:cs="Times New Roman"/>
                        </w:rPr>
                      </w:pPr>
                      <w:r>
                        <w:rPr>
                          <w:rFonts w:eastAsia="Times New Roman" w:cs="Times New Roman"/>
                        </w:rPr>
                        <w:t>Bibliotecária responsável Maria Luiza Perez CRB9/703</w:t>
                      </w:r>
                    </w:p>
                    <w:p w:rsidR="006F0963" w:rsidRDefault="006F0963" w:rsidP="006F0963">
                      <w:pPr>
                        <w:suppressAutoHyphens/>
                        <w:spacing w:before="240" w:after="0" w:line="360" w:lineRule="auto"/>
                        <w:jc w:val="center"/>
                        <w:rPr>
                          <w:rFonts w:ascii="Arial" w:eastAsia="Arial" w:hAnsi="Arial" w:cs="Arial"/>
                          <w:b/>
                          <w:caps/>
                          <w:sz w:val="32"/>
                        </w:rPr>
                      </w:pPr>
                    </w:p>
                    <w:p w:rsidR="006F0963" w:rsidRDefault="006F0963"/>
                  </w:txbxContent>
                </v:textbox>
              </v:shape>
            </w:pict>
          </mc:Fallback>
        </mc:AlternateContent>
      </w:r>
      <w:r>
        <w:br w:type="page"/>
      </w:r>
    </w:p>
    <w:p w:rsidR="00644603" w:rsidRDefault="00644603">
      <w:r>
        <w:rPr>
          <w:noProof/>
        </w:rPr>
        <w:lastRenderedPageBreak/>
        <w:drawing>
          <wp:inline distT="0" distB="0" distL="0" distR="0">
            <wp:extent cx="5040630" cy="7557897"/>
            <wp:effectExtent l="19050" t="0" r="7620" b="0"/>
            <wp:docPr id="5" name="Imagem 4" descr="Naco de S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2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AA" w:rsidRDefault="00644603">
      <w:r>
        <w:rPr>
          <w:noProof/>
        </w:rPr>
        <w:lastRenderedPageBreak/>
        <w:drawing>
          <wp:inline distT="0" distB="0" distL="0" distR="0">
            <wp:extent cx="5040630" cy="7557897"/>
            <wp:effectExtent l="19050" t="0" r="7620" b="0"/>
            <wp:docPr id="6" name="Imagem 5" descr="Naco de S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3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E5C" w:rsidRDefault="00692BAA"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4" name="Imagem 3" descr="Naco de S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4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01" name="Imagem 100" descr="Naco de So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5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02" name="Imagem 101" descr="Naco de So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6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03" name="Imagem 102" descr="Naco de So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7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04" name="Imagem 103" descr="Naco de So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8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05" name="Imagem 104" descr="Naco de So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9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06" name="Imagem 105" descr="Naco de So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10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07" name="Imagem 106" descr="Naco de So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11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08" name="Imagem 107" descr="Naco de So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12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09" name="Imagem 108" descr="Naco de So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13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10" name="Imagem 109" descr="Naco de So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14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11" name="Imagem 110" descr="Naco de Sol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15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12" name="Imagem 111" descr="Naco de Sol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16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13" name="Imagem 112" descr="Naco de Sol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17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14" name="Imagem 113" descr="Naco de So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18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15" name="Imagem 114" descr="Naco de Sol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19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16" name="Imagem 115" descr="Naco de S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20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17" name="Imagem 116" descr="Naco de Sol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21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18" name="Imagem 117" descr="Naco de Sol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22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19" name="Imagem 118" descr="Naco de Sol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23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20" name="Imagem 119" descr="Naco de Sol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24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21" name="Imagem 120" descr="Naco de Sol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25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22" name="Imagem 121" descr="Naco de Sol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26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23" name="Imagem 122" descr="Naco de Sol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27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24" name="Imagem 123" descr="Naco de Sol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28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25" name="Imagem 124" descr="Naco de So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29.jp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26" name="Imagem 125" descr="Naco de Sol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30.jp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27" name="Imagem 126" descr="Naco de Sol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31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28" name="Imagem 127" descr="Naco de Sol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32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29" name="Imagem 128" descr="Naco de Sol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33.jp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30" name="Imagem 129" descr="Naco de Sol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34.jpg"/>
                    <pic:cNvPicPr/>
                  </pic:nvPicPr>
                  <pic:blipFill>
                    <a:blip r:embed="rId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31" name="Imagem 130" descr="Naco de Sol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35.jpg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32" name="Imagem 131" descr="Naco de Sol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36.jpg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33" name="Imagem 132" descr="Naco de Sol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37.jpg"/>
                    <pic:cNvPicPr/>
                  </pic:nvPicPr>
                  <pic:blipFill>
                    <a:blip r:embed="rId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34" name="Imagem 133" descr="Naco de Sol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38.jpg"/>
                    <pic:cNvPicPr/>
                  </pic:nvPicPr>
                  <pic:blipFill>
                    <a:blip r:embed="rId4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35" name="Imagem 134" descr="Naco de Sol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39.jpg"/>
                    <pic:cNvPicPr/>
                  </pic:nvPicPr>
                  <pic:blipFill>
                    <a:blip r:embed="rId4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36" name="Imagem 135" descr="Naco de Sol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40.jpg"/>
                    <pic:cNvPicPr/>
                  </pic:nvPicPr>
                  <pic:blipFill>
                    <a:blip r:embed="rId4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37" name="Imagem 136" descr="Naco de Sol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41.jpg"/>
                    <pic:cNvPicPr/>
                  </pic:nvPicPr>
                  <pic:blipFill>
                    <a:blip r:embed="rId4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38" name="Imagem 137" descr="Naco de Sol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42.jpg"/>
                    <pic:cNvPicPr/>
                  </pic:nvPicPr>
                  <pic:blipFill>
                    <a:blip r:embed="rId4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39" name="Imagem 138" descr="Naco de Sol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43.jpg"/>
                    <pic:cNvPicPr/>
                  </pic:nvPicPr>
                  <pic:blipFill>
                    <a:blip r:embed="rId5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40" name="Imagem 139" descr="Naco de Sol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44.jpg"/>
                    <pic:cNvPicPr/>
                  </pic:nvPicPr>
                  <pic:blipFill>
                    <a:blip r:embed="rId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41" name="Imagem 140" descr="Naco de Sol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45.jpg"/>
                    <pic:cNvPicPr/>
                  </pic:nvPicPr>
                  <pic:blipFill>
                    <a:blip r:embed="rId5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42" name="Imagem 141" descr="Naco de Sol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46.jpg"/>
                    <pic:cNvPicPr/>
                  </pic:nvPicPr>
                  <pic:blipFill>
                    <a:blip r:embed="rId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DD9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43" name="Imagem 142" descr="Naco de Sol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47.jpg"/>
                    <pic:cNvPicPr/>
                  </pic:nvPicPr>
                  <pic:blipFill>
                    <a:blip r:embed="rId5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44" name="Imagem 143" descr="Naco de Sol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48.jpg"/>
                    <pic:cNvPicPr/>
                  </pic:nvPicPr>
                  <pic:blipFill>
                    <a:blip r:embed="rId5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45" name="Imagem 144" descr="Naco de Sol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49.jpg"/>
                    <pic:cNvPicPr/>
                  </pic:nvPicPr>
                  <pic:blipFill>
                    <a:blip r:embed="rId5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46" name="Imagem 145" descr="Naco de Sol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50.jpg"/>
                    <pic:cNvPicPr/>
                  </pic:nvPicPr>
                  <pic:blipFill>
                    <a:blip r:embed="rId5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47" name="Imagem 146" descr="Naco de Sol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51.jpg"/>
                    <pic:cNvPicPr/>
                  </pic:nvPicPr>
                  <pic:blipFill>
                    <a:blip r:embed="rId5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48" name="Imagem 147" descr="Naco de Sol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52.jpg"/>
                    <pic:cNvPicPr/>
                  </pic:nvPicPr>
                  <pic:blipFill>
                    <a:blip r:embed="rId5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49" name="Imagem 148" descr="Naco de Sol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53.jpg"/>
                    <pic:cNvPicPr/>
                  </pic:nvPicPr>
                  <pic:blipFill>
                    <a:blip r:embed="rId6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50" name="Imagem 149" descr="Naco de Sol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54.jpg"/>
                    <pic:cNvPicPr/>
                  </pic:nvPicPr>
                  <pic:blipFill>
                    <a:blip r:embed="rId6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51" name="Imagem 150" descr="Naco de Sol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55.jpg"/>
                    <pic:cNvPicPr/>
                  </pic:nvPicPr>
                  <pic:blipFill>
                    <a:blip r:embed="rId6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52" name="Imagem 151" descr="Naco de Sol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56.jpg"/>
                    <pic:cNvPicPr/>
                  </pic:nvPicPr>
                  <pic:blipFill>
                    <a:blip r:embed="rId6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53" name="Imagem 152" descr="Naco de Sol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57.jpg"/>
                    <pic:cNvPicPr/>
                  </pic:nvPicPr>
                  <pic:blipFill>
                    <a:blip r:embed="rId6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54" name="Imagem 153" descr="Naco de Sol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58.jpg"/>
                    <pic:cNvPicPr/>
                  </pic:nvPicPr>
                  <pic:blipFill>
                    <a:blip r:embed="rId6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55" name="Imagem 154" descr="Naco de Sol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59.jpg"/>
                    <pic:cNvPicPr/>
                  </pic:nvPicPr>
                  <pic:blipFill>
                    <a:blip r:embed="rId6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56" name="Imagem 155" descr="Naco de Sol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60.jpg"/>
                    <pic:cNvPicPr/>
                  </pic:nvPicPr>
                  <pic:blipFill>
                    <a:blip r:embed="rId6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57" name="Imagem 156" descr="Naco de Sol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61.jpg"/>
                    <pic:cNvPicPr/>
                  </pic:nvPicPr>
                  <pic:blipFill>
                    <a:blip r:embed="rId6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58" name="Imagem 157" descr="Naco de Sol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62.jpg"/>
                    <pic:cNvPicPr/>
                  </pic:nvPicPr>
                  <pic:blipFill>
                    <a:blip r:embed="rId6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59" name="Imagem 158" descr="Naco de Sol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63.jpg"/>
                    <pic:cNvPicPr/>
                  </pic:nvPicPr>
                  <pic:blipFill>
                    <a:blip r:embed="rId7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60" name="Imagem 159" descr="Naco de Sol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64.jpg"/>
                    <pic:cNvPicPr/>
                  </pic:nvPicPr>
                  <pic:blipFill>
                    <a:blip r:embed="rId7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61" name="Imagem 160" descr="Naco de Sol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65.jpg"/>
                    <pic:cNvPicPr/>
                  </pic:nvPicPr>
                  <pic:blipFill>
                    <a:blip r:embed="rId7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62" name="Imagem 161" descr="Naco de Sol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66.jpg"/>
                    <pic:cNvPicPr/>
                  </pic:nvPicPr>
                  <pic:blipFill>
                    <a:blip r:embed="rId7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63" name="Imagem 162" descr="Naco de Sol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67.jpg"/>
                    <pic:cNvPicPr/>
                  </pic:nvPicPr>
                  <pic:blipFill>
                    <a:blip r:embed="rId7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64" name="Imagem 163" descr="Naco de Sol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68.jpg"/>
                    <pic:cNvPicPr/>
                  </pic:nvPicPr>
                  <pic:blipFill>
                    <a:blip r:embed="rId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0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65" name="Imagem 164" descr="Naco de Sol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69.jpg"/>
                    <pic:cNvPicPr/>
                  </pic:nvPicPr>
                  <pic:blipFill>
                    <a:blip r:embed="rId7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66" name="Imagem 165" descr="Naco de Sol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70.jpg"/>
                    <pic:cNvPicPr/>
                  </pic:nvPicPr>
                  <pic:blipFill>
                    <a:blip r:embed="rId7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67" name="Imagem 166" descr="Naco de Sol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71.jpg"/>
                    <pic:cNvPicPr/>
                  </pic:nvPicPr>
                  <pic:blipFill>
                    <a:blip r:embed="rId7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68" name="Imagem 167" descr="Naco de Sol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72.jpg"/>
                    <pic:cNvPicPr/>
                  </pic:nvPicPr>
                  <pic:blipFill>
                    <a:blip r:embed="rId7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69" name="Imagem 168" descr="Naco de Sol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73.jpg"/>
                    <pic:cNvPicPr/>
                  </pic:nvPicPr>
                  <pic:blipFill>
                    <a:blip r:embed="rId8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70" name="Imagem 169" descr="Naco de Sol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74.jpg"/>
                    <pic:cNvPicPr/>
                  </pic:nvPicPr>
                  <pic:blipFill>
                    <a:blip r:embed="rId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71" name="Imagem 170" descr="Naco de Sol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75.jpg"/>
                    <pic:cNvPicPr/>
                  </pic:nvPicPr>
                  <pic:blipFill>
                    <a:blip r:embed="rId8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72" name="Imagem 171" descr="Naco de Sol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76.jpg"/>
                    <pic:cNvPicPr/>
                  </pic:nvPicPr>
                  <pic:blipFill>
                    <a:blip r:embed="rId8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73" name="Imagem 172" descr="Naco de Sol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77.jpg"/>
                    <pic:cNvPicPr/>
                  </pic:nvPicPr>
                  <pic:blipFill>
                    <a:blip r:embed="rId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74" name="Imagem 173" descr="Naco de Sol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78.jpg"/>
                    <pic:cNvPicPr/>
                  </pic:nvPicPr>
                  <pic:blipFill>
                    <a:blip r:embed="rId8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75" name="Imagem 174" descr="Naco de Sol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79.jpg"/>
                    <pic:cNvPicPr/>
                  </pic:nvPicPr>
                  <pic:blipFill>
                    <a:blip r:embed="rId8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76" name="Imagem 175" descr="Naco de Sol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80.jpg"/>
                    <pic:cNvPicPr/>
                  </pic:nvPicPr>
                  <pic:blipFill>
                    <a:blip r:embed="rId8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77" name="Imagem 176" descr="Naco de Sol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81.jpg"/>
                    <pic:cNvPicPr/>
                  </pic:nvPicPr>
                  <pic:blipFill>
                    <a:blip r:embed="rId8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78" name="Imagem 177" descr="Naco de Sol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82.jpg"/>
                    <pic:cNvPicPr/>
                  </pic:nvPicPr>
                  <pic:blipFill>
                    <a:blip r:embed="rId8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79" name="Imagem 178" descr="Naco de Sol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83.jpg"/>
                    <pic:cNvPicPr/>
                  </pic:nvPicPr>
                  <pic:blipFill>
                    <a:blip r:embed="rId9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80" name="Imagem 179" descr="Naco de Sol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84.jpg"/>
                    <pic:cNvPicPr/>
                  </pic:nvPicPr>
                  <pic:blipFill>
                    <a:blip r:embed="rId9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81" name="Imagem 180" descr="Naco de Sol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85.jpg"/>
                    <pic:cNvPicPr/>
                  </pic:nvPicPr>
                  <pic:blipFill>
                    <a:blip r:embed="rId9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82" name="Imagem 181" descr="Naco de Sol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86.jpg"/>
                    <pic:cNvPicPr/>
                  </pic:nvPicPr>
                  <pic:blipFill>
                    <a:blip r:embed="rId9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83" name="Imagem 182" descr="Naco de Sol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87.jpg"/>
                    <pic:cNvPicPr/>
                  </pic:nvPicPr>
                  <pic:blipFill>
                    <a:blip r:embed="rId9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84" name="Imagem 183" descr="Naco de Sol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88.jpg"/>
                    <pic:cNvPicPr/>
                  </pic:nvPicPr>
                  <pic:blipFill>
                    <a:blip r:embed="rId9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85" name="Imagem 184" descr="Naco de Sol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89.jpg"/>
                    <pic:cNvPicPr/>
                  </pic:nvPicPr>
                  <pic:blipFill>
                    <a:blip r:embed="rId9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86" name="Imagem 185" descr="Naco de Sol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90.jpg"/>
                    <pic:cNvPicPr/>
                  </pic:nvPicPr>
                  <pic:blipFill>
                    <a:blip r:embed="rId9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5A5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87" name="Imagem 186" descr="Naco de Sol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91.jpg"/>
                    <pic:cNvPicPr/>
                  </pic:nvPicPr>
                  <pic:blipFill>
                    <a:blip r:embed="rId9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F33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88" name="Imagem 187" descr="Naco de Sol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92.jpg"/>
                    <pic:cNvPicPr/>
                  </pic:nvPicPr>
                  <pic:blipFill>
                    <a:blip r:embed="rId9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F33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89" name="Imagem 188" descr="Naco de Sol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93.jpg"/>
                    <pic:cNvPicPr/>
                  </pic:nvPicPr>
                  <pic:blipFill>
                    <a:blip r:embed="rId10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F33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90" name="Imagem 189" descr="Naco de Sol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94.jpg"/>
                    <pic:cNvPicPr/>
                  </pic:nvPicPr>
                  <pic:blipFill>
                    <a:blip r:embed="rId10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F33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91" name="Imagem 190" descr="Naco de Sol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95.jpg"/>
                    <pic:cNvPicPr/>
                  </pic:nvPicPr>
                  <pic:blipFill>
                    <a:blip r:embed="rId10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F33">
        <w:rPr>
          <w:noProof/>
        </w:rPr>
        <w:drawing>
          <wp:inline distT="0" distB="0" distL="0" distR="0">
            <wp:extent cx="5040630" cy="7558405"/>
            <wp:effectExtent l="19050" t="0" r="7620" b="0"/>
            <wp:docPr id="192" name="Imagem 191" descr="Naco de Sol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96.jpg"/>
                    <pic:cNvPicPr/>
                  </pic:nvPicPr>
                  <pic:blipFill>
                    <a:blip r:embed="rId10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F33">
        <w:rPr>
          <w:noProof/>
        </w:rPr>
        <w:drawing>
          <wp:inline distT="0" distB="0" distL="0" distR="0">
            <wp:extent cx="5040630" cy="7526020"/>
            <wp:effectExtent l="19050" t="0" r="7620" b="0"/>
            <wp:docPr id="193" name="Imagem 192" descr="Naco de Sol - capa - 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o de Sol - capa - verso.jpg"/>
                    <pic:cNvPicPr/>
                  </pic:nvPicPr>
                  <pic:blipFill>
                    <a:blip r:embed="rId10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E5C" w:rsidSect="006F0963">
      <w:pgSz w:w="7938" w:h="11907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813"/>
    <w:rsid w:val="00052BBB"/>
    <w:rsid w:val="000D30D7"/>
    <w:rsid w:val="00230237"/>
    <w:rsid w:val="0024366D"/>
    <w:rsid w:val="00260F33"/>
    <w:rsid w:val="00292BA9"/>
    <w:rsid w:val="00314FEA"/>
    <w:rsid w:val="003D35C8"/>
    <w:rsid w:val="00565CCE"/>
    <w:rsid w:val="00644603"/>
    <w:rsid w:val="00692BAA"/>
    <w:rsid w:val="006F0963"/>
    <w:rsid w:val="007A24DB"/>
    <w:rsid w:val="00824560"/>
    <w:rsid w:val="008E35A5"/>
    <w:rsid w:val="0096266A"/>
    <w:rsid w:val="00A0703E"/>
    <w:rsid w:val="00A47F73"/>
    <w:rsid w:val="00A665EA"/>
    <w:rsid w:val="00AB1B40"/>
    <w:rsid w:val="00BE2813"/>
    <w:rsid w:val="00C028C4"/>
    <w:rsid w:val="00C806B1"/>
    <w:rsid w:val="00CC6E5C"/>
    <w:rsid w:val="00D61FE7"/>
    <w:rsid w:val="00DA32F8"/>
    <w:rsid w:val="00E95D9E"/>
    <w:rsid w:val="00EF5DD9"/>
    <w:rsid w:val="00F051E1"/>
    <w:rsid w:val="00F2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2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2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2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2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9C8FD-1E48-485D-9499-82A8F5492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ROGÉRIO 1</dc:creator>
  <cp:lastModifiedBy>User</cp:lastModifiedBy>
  <cp:revision>2</cp:revision>
  <dcterms:created xsi:type="dcterms:W3CDTF">2017-12-20T13:42:00Z</dcterms:created>
  <dcterms:modified xsi:type="dcterms:W3CDTF">2017-12-20T13:42:00Z</dcterms:modified>
</cp:coreProperties>
</file>